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00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6"/>
        <w:gridCol w:w="8758"/>
        <w:gridCol w:w="709"/>
        <w:gridCol w:w="1809"/>
        <w:gridCol w:w="1843"/>
        <w:gridCol w:w="1985"/>
      </w:tblGrid>
      <w:tr w:rsidR="008B34BE" w:rsidTr="00F1296E">
        <w:trPr>
          <w:cantSplit/>
          <w:tblHeader/>
        </w:trPr>
        <w:tc>
          <w:tcPr>
            <w:tcW w:w="15700" w:type="dxa"/>
            <w:gridSpan w:val="6"/>
          </w:tcPr>
          <w:p w:rsidR="008B34BE" w:rsidRPr="008B34BE" w:rsidRDefault="00985B2A" w:rsidP="00985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СВОДНЫЕ СВЕДЕНИЯ ИЗ ИТОГОВЫХ ФИНАНСОВЫХ</w:t>
            </w:r>
            <w:r w:rsidR="008B34BE" w:rsidRPr="008B34BE">
              <w:rPr>
                <w:b/>
              </w:rPr>
              <w:t xml:space="preserve"> ОТЧЕТ</w:t>
            </w:r>
            <w:r>
              <w:rPr>
                <w:b/>
              </w:rPr>
              <w:t>ОВ</w:t>
            </w:r>
            <w:r w:rsidR="008B34BE" w:rsidRPr="008B34BE">
              <w:rPr>
                <w:b/>
              </w:rPr>
              <w:t xml:space="preserve"> КАНДИДАТОВ</w:t>
            </w:r>
          </w:p>
        </w:tc>
      </w:tr>
      <w:tr w:rsidR="00985B2A" w:rsidTr="00F1296E">
        <w:trPr>
          <w:cantSplit/>
          <w:tblHeader/>
        </w:trPr>
        <w:tc>
          <w:tcPr>
            <w:tcW w:w="15700" w:type="dxa"/>
            <w:gridSpan w:val="6"/>
          </w:tcPr>
          <w:p w:rsidR="00985B2A" w:rsidRDefault="00985B2A" w:rsidP="00985B2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Выборы депутатов Государственного Совета Республики Татарстан шестого созыва</w:t>
            </w:r>
            <w:r w:rsidR="00BC5C6F">
              <w:rPr>
                <w:b/>
              </w:rPr>
              <w:t xml:space="preserve"> 8 сентября 2019 года</w:t>
            </w:r>
          </w:p>
        </w:tc>
      </w:tr>
      <w:tr w:rsidR="00985B2A" w:rsidTr="00F1296E">
        <w:trPr>
          <w:cantSplit/>
          <w:tblHeader/>
        </w:trPr>
        <w:tc>
          <w:tcPr>
            <w:tcW w:w="15700" w:type="dxa"/>
            <w:gridSpan w:val="6"/>
          </w:tcPr>
          <w:p w:rsidR="00985B2A" w:rsidRDefault="00102B3D" w:rsidP="00102B3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Менделеевский</w:t>
            </w:r>
            <w:r w:rsidR="00985B2A">
              <w:rPr>
                <w:b/>
              </w:rPr>
              <w:t xml:space="preserve"> одномандатный избирательный округ №</w:t>
            </w:r>
            <w:r>
              <w:rPr>
                <w:b/>
              </w:rPr>
              <w:t>42</w:t>
            </w:r>
          </w:p>
        </w:tc>
      </w:tr>
      <w:tr w:rsidR="00F1296E" w:rsidTr="00F1296E">
        <w:trPr>
          <w:cantSplit/>
          <w:tblHeader/>
        </w:trPr>
        <w:tc>
          <w:tcPr>
            <w:tcW w:w="9354" w:type="dxa"/>
            <w:gridSpan w:val="2"/>
          </w:tcPr>
          <w:p w:rsidR="00F1296E" w:rsidRDefault="00F1296E" w:rsidP="004B0350">
            <w:pPr>
              <w:pStyle w:val="a3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F1296E" w:rsidRDefault="00F1296E" w:rsidP="004B0350">
            <w:pPr>
              <w:pStyle w:val="a3"/>
              <w:jc w:val="center"/>
            </w:pPr>
            <w:r>
              <w:t>Шифр строки</w:t>
            </w:r>
          </w:p>
        </w:tc>
        <w:tc>
          <w:tcPr>
            <w:tcW w:w="1809" w:type="dxa"/>
          </w:tcPr>
          <w:p w:rsidR="00AA24B1" w:rsidRDefault="00F1296E" w:rsidP="004B0350">
            <w:pPr>
              <w:pStyle w:val="a3"/>
              <w:jc w:val="center"/>
            </w:pPr>
            <w:r>
              <w:t xml:space="preserve">Старостин </w:t>
            </w:r>
          </w:p>
          <w:p w:rsidR="00AA24B1" w:rsidRDefault="00F1296E" w:rsidP="004B0350">
            <w:pPr>
              <w:pStyle w:val="a3"/>
              <w:jc w:val="center"/>
            </w:pPr>
            <w:r>
              <w:t xml:space="preserve">Максим </w:t>
            </w:r>
          </w:p>
          <w:p w:rsidR="00F1296E" w:rsidRDefault="00F1296E" w:rsidP="004B0350">
            <w:pPr>
              <w:pStyle w:val="a3"/>
              <w:jc w:val="center"/>
            </w:pPr>
            <w:r>
              <w:t>Сергеевич</w:t>
            </w:r>
          </w:p>
        </w:tc>
        <w:tc>
          <w:tcPr>
            <w:tcW w:w="1843" w:type="dxa"/>
          </w:tcPr>
          <w:p w:rsidR="00F1296E" w:rsidRDefault="00F1296E" w:rsidP="004B0350">
            <w:pPr>
              <w:pStyle w:val="a3"/>
              <w:jc w:val="center"/>
            </w:pPr>
            <w:r>
              <w:t>Тухватуллин Миннесагит Рифович</w:t>
            </w:r>
          </w:p>
        </w:tc>
        <w:tc>
          <w:tcPr>
            <w:tcW w:w="1985" w:type="dxa"/>
          </w:tcPr>
          <w:p w:rsidR="00AA24B1" w:rsidRDefault="00F1296E" w:rsidP="004B0350">
            <w:pPr>
              <w:pStyle w:val="a3"/>
              <w:jc w:val="center"/>
            </w:pPr>
            <w:r>
              <w:t xml:space="preserve">Шарафиев </w:t>
            </w:r>
          </w:p>
          <w:p w:rsidR="00F1296E" w:rsidRDefault="00F1296E" w:rsidP="004B0350">
            <w:pPr>
              <w:pStyle w:val="a3"/>
              <w:jc w:val="center"/>
            </w:pPr>
            <w:r>
              <w:t>Эдуард Сулейманович</w:t>
            </w:r>
          </w:p>
        </w:tc>
      </w:tr>
      <w:tr w:rsidR="00F1296E" w:rsidTr="00F1296E">
        <w:trPr>
          <w:cantSplit/>
        </w:trPr>
        <w:tc>
          <w:tcPr>
            <w:tcW w:w="596" w:type="dxa"/>
          </w:tcPr>
          <w:p w:rsidR="00F1296E" w:rsidRDefault="00F1296E" w:rsidP="004B0350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58" w:type="dxa"/>
          </w:tcPr>
          <w:p w:rsidR="00F1296E" w:rsidRDefault="00F1296E" w:rsidP="008B34BE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Поступило средств в избирательный фонд, всего        </w:t>
            </w:r>
          </w:p>
        </w:tc>
        <w:tc>
          <w:tcPr>
            <w:tcW w:w="709" w:type="dxa"/>
          </w:tcPr>
          <w:p w:rsidR="00F1296E" w:rsidRDefault="00F1296E" w:rsidP="004B0350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809" w:type="dxa"/>
          </w:tcPr>
          <w:p w:rsidR="00F1296E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843" w:type="dxa"/>
          </w:tcPr>
          <w:p w:rsidR="00F1296E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  <w:tc>
          <w:tcPr>
            <w:tcW w:w="1985" w:type="dxa"/>
          </w:tcPr>
          <w:p w:rsidR="00F1296E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50000</w:t>
            </w:r>
          </w:p>
        </w:tc>
      </w:tr>
      <w:tr w:rsidR="00F1296E" w:rsidTr="00F1296E">
        <w:trPr>
          <w:cantSplit/>
        </w:trPr>
        <w:tc>
          <w:tcPr>
            <w:tcW w:w="11872" w:type="dxa"/>
            <w:gridSpan w:val="4"/>
          </w:tcPr>
          <w:p w:rsidR="00F1296E" w:rsidRDefault="00F1296E" w:rsidP="004B0350">
            <w:pPr>
              <w:pStyle w:val="a3"/>
              <w:ind w:left="851"/>
            </w:pPr>
            <w:r>
              <w:t>в том числе</w:t>
            </w:r>
          </w:p>
        </w:tc>
        <w:tc>
          <w:tcPr>
            <w:tcW w:w="1843" w:type="dxa"/>
          </w:tcPr>
          <w:p w:rsidR="00F1296E" w:rsidRDefault="00F1296E" w:rsidP="004B0350">
            <w:pPr>
              <w:pStyle w:val="a3"/>
              <w:ind w:left="851"/>
            </w:pPr>
          </w:p>
        </w:tc>
        <w:tc>
          <w:tcPr>
            <w:tcW w:w="1985" w:type="dxa"/>
          </w:tcPr>
          <w:p w:rsidR="00F1296E" w:rsidRDefault="00F1296E" w:rsidP="004B0350">
            <w:pPr>
              <w:pStyle w:val="a3"/>
              <w:ind w:left="851"/>
            </w:pPr>
          </w:p>
        </w:tc>
      </w:tr>
      <w:tr w:rsidR="00F1296E" w:rsidTr="00F1296E">
        <w:trPr>
          <w:cantSplit/>
        </w:trPr>
        <w:tc>
          <w:tcPr>
            <w:tcW w:w="596" w:type="dxa"/>
          </w:tcPr>
          <w:p w:rsidR="00F1296E" w:rsidRDefault="00F1296E" w:rsidP="004B0350">
            <w:pPr>
              <w:pStyle w:val="a3"/>
            </w:pPr>
            <w:r>
              <w:t>1.1</w:t>
            </w:r>
          </w:p>
        </w:tc>
        <w:tc>
          <w:tcPr>
            <w:tcW w:w="8758" w:type="dxa"/>
          </w:tcPr>
          <w:p w:rsidR="00F1296E" w:rsidRDefault="00F1296E" w:rsidP="008B34BE">
            <w:pPr>
              <w:pStyle w:val="a3"/>
            </w:pPr>
            <w:r>
              <w:t xml:space="preserve">Поступило средств в установленном порядке для формирования избирательного фонда                             </w:t>
            </w:r>
          </w:p>
        </w:tc>
        <w:tc>
          <w:tcPr>
            <w:tcW w:w="709" w:type="dxa"/>
          </w:tcPr>
          <w:p w:rsidR="00F1296E" w:rsidRDefault="00F1296E" w:rsidP="004B0350">
            <w:pPr>
              <w:pStyle w:val="a3"/>
              <w:jc w:val="center"/>
            </w:pPr>
            <w:r>
              <w:t>20</w:t>
            </w:r>
          </w:p>
        </w:tc>
        <w:tc>
          <w:tcPr>
            <w:tcW w:w="1809" w:type="dxa"/>
          </w:tcPr>
          <w:p w:rsidR="00F1296E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  <w:tc>
          <w:tcPr>
            <w:tcW w:w="1843" w:type="dxa"/>
          </w:tcPr>
          <w:p w:rsidR="00F1296E" w:rsidRDefault="003044ED" w:rsidP="003044ED">
            <w:pPr>
              <w:pStyle w:val="a3"/>
              <w:jc w:val="center"/>
            </w:pPr>
            <w:r w:rsidRPr="003044ED">
              <w:rPr>
                <w:b/>
              </w:rPr>
              <w:t>5000</w:t>
            </w:r>
          </w:p>
        </w:tc>
        <w:tc>
          <w:tcPr>
            <w:tcW w:w="1985" w:type="dxa"/>
          </w:tcPr>
          <w:p w:rsidR="00F1296E" w:rsidRDefault="003044ED" w:rsidP="003044ED">
            <w:pPr>
              <w:pStyle w:val="a3"/>
              <w:jc w:val="center"/>
            </w:pPr>
            <w:r w:rsidRPr="003044ED">
              <w:rPr>
                <w:b/>
              </w:rPr>
              <w:t>50000</w:t>
            </w:r>
          </w:p>
        </w:tc>
      </w:tr>
      <w:tr w:rsidR="00F1296E" w:rsidTr="00F1296E">
        <w:trPr>
          <w:cantSplit/>
        </w:trPr>
        <w:tc>
          <w:tcPr>
            <w:tcW w:w="11872" w:type="dxa"/>
            <w:gridSpan w:val="4"/>
          </w:tcPr>
          <w:p w:rsidR="00F1296E" w:rsidRDefault="00F1296E" w:rsidP="004B0350">
            <w:pPr>
              <w:pStyle w:val="a3"/>
              <w:ind w:left="851"/>
            </w:pPr>
            <w:r>
              <w:t>из них</w:t>
            </w:r>
          </w:p>
        </w:tc>
        <w:tc>
          <w:tcPr>
            <w:tcW w:w="1843" w:type="dxa"/>
          </w:tcPr>
          <w:p w:rsidR="00F1296E" w:rsidRDefault="00F1296E" w:rsidP="004B0350">
            <w:pPr>
              <w:pStyle w:val="a3"/>
              <w:ind w:left="851"/>
            </w:pPr>
          </w:p>
        </w:tc>
        <w:tc>
          <w:tcPr>
            <w:tcW w:w="1985" w:type="dxa"/>
          </w:tcPr>
          <w:p w:rsidR="00F1296E" w:rsidRDefault="00F1296E" w:rsidP="004B0350">
            <w:pPr>
              <w:pStyle w:val="a3"/>
              <w:ind w:left="851"/>
            </w:pPr>
          </w:p>
        </w:tc>
      </w:tr>
      <w:tr w:rsidR="00F1296E" w:rsidTr="00F1296E">
        <w:trPr>
          <w:cantSplit/>
        </w:trPr>
        <w:tc>
          <w:tcPr>
            <w:tcW w:w="596" w:type="dxa"/>
          </w:tcPr>
          <w:p w:rsidR="00F1296E" w:rsidRDefault="00F1296E" w:rsidP="004B0350">
            <w:pPr>
              <w:pStyle w:val="a3"/>
            </w:pPr>
            <w:r>
              <w:t>1.1.1</w:t>
            </w:r>
          </w:p>
        </w:tc>
        <w:tc>
          <w:tcPr>
            <w:tcW w:w="8758" w:type="dxa"/>
          </w:tcPr>
          <w:p w:rsidR="00F1296E" w:rsidRDefault="00F1296E" w:rsidP="004B0350">
            <w:pPr>
              <w:pStyle w:val="a3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F1296E" w:rsidRDefault="00F1296E" w:rsidP="004B0350">
            <w:pPr>
              <w:pStyle w:val="a3"/>
              <w:jc w:val="center"/>
            </w:pPr>
            <w:r>
              <w:t>30</w:t>
            </w:r>
          </w:p>
        </w:tc>
        <w:tc>
          <w:tcPr>
            <w:tcW w:w="1809" w:type="dxa"/>
          </w:tcPr>
          <w:p w:rsidR="00F1296E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3" w:type="dxa"/>
          </w:tcPr>
          <w:p w:rsidR="00F1296E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F1296E" w:rsidRDefault="003044ED" w:rsidP="003044ED">
            <w:pPr>
              <w:pStyle w:val="a3"/>
              <w:jc w:val="center"/>
            </w:pPr>
            <w:r w:rsidRPr="003044ED">
              <w:rPr>
                <w:b/>
              </w:rPr>
              <w:t>50000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1.1.2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40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3" w:type="dxa"/>
          </w:tcPr>
          <w:p w:rsidR="003044ED" w:rsidRPr="003044ED" w:rsidRDefault="009A7183" w:rsidP="003044E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500</w:t>
            </w:r>
            <w:r w:rsidR="003044ED"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1.1.3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50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1.1.4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60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1.2</w:t>
            </w:r>
          </w:p>
        </w:tc>
        <w:tc>
          <w:tcPr>
            <w:tcW w:w="8758" w:type="dxa"/>
          </w:tcPr>
          <w:p w:rsidR="003044ED" w:rsidRPr="00A41544" w:rsidRDefault="003044ED" w:rsidP="003044ED">
            <w:pPr>
              <w:pStyle w:val="a3"/>
            </w:pPr>
            <w:r>
              <w:t>Поступило в избирательный фонд денежных средств с нарушением установленного порядка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70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F1296E" w:rsidTr="00F1296E">
        <w:trPr>
          <w:cantSplit/>
        </w:trPr>
        <w:tc>
          <w:tcPr>
            <w:tcW w:w="11872" w:type="dxa"/>
            <w:gridSpan w:val="4"/>
          </w:tcPr>
          <w:p w:rsidR="00F1296E" w:rsidRDefault="00F1296E" w:rsidP="004B0350">
            <w:pPr>
              <w:pStyle w:val="a3"/>
              <w:ind w:left="851"/>
            </w:pPr>
            <w:r>
              <w:t>из них</w:t>
            </w:r>
          </w:p>
        </w:tc>
        <w:tc>
          <w:tcPr>
            <w:tcW w:w="1843" w:type="dxa"/>
          </w:tcPr>
          <w:p w:rsidR="00F1296E" w:rsidRDefault="00F1296E" w:rsidP="004B0350">
            <w:pPr>
              <w:pStyle w:val="a3"/>
              <w:ind w:left="851"/>
            </w:pPr>
          </w:p>
        </w:tc>
        <w:tc>
          <w:tcPr>
            <w:tcW w:w="1985" w:type="dxa"/>
          </w:tcPr>
          <w:p w:rsidR="00F1296E" w:rsidRDefault="00F1296E" w:rsidP="004B0350">
            <w:pPr>
              <w:pStyle w:val="a3"/>
              <w:ind w:left="851"/>
            </w:pP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1.2.1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80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Default="003044ED" w:rsidP="003044ED">
            <w:pPr>
              <w:pStyle w:val="a3"/>
              <w:jc w:val="center"/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1.2.2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90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Default="003044ED" w:rsidP="003044ED">
            <w:pPr>
              <w:pStyle w:val="a3"/>
              <w:jc w:val="center"/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1.2.3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100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Default="003044ED" w:rsidP="003044ED">
            <w:pPr>
              <w:pStyle w:val="a3"/>
              <w:jc w:val="center"/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1.2.4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110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Default="003044ED" w:rsidP="003044ED">
            <w:pPr>
              <w:pStyle w:val="a3"/>
              <w:jc w:val="center"/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8758" w:type="dxa"/>
          </w:tcPr>
          <w:p w:rsidR="003044ED" w:rsidRPr="0017493C" w:rsidRDefault="003044ED" w:rsidP="003044E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17493C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 w:rsidRPr="003044ED"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 w:rsidRPr="003044ED">
              <w:rPr>
                <w:b/>
                <w:bCs/>
              </w:rPr>
              <w:t>0</w:t>
            </w:r>
          </w:p>
        </w:tc>
      </w:tr>
      <w:tr w:rsidR="00F1296E" w:rsidTr="00F1296E">
        <w:trPr>
          <w:cantSplit/>
        </w:trPr>
        <w:tc>
          <w:tcPr>
            <w:tcW w:w="11872" w:type="dxa"/>
            <w:gridSpan w:val="4"/>
          </w:tcPr>
          <w:p w:rsidR="00F1296E" w:rsidRDefault="00F1296E" w:rsidP="004B0350">
            <w:pPr>
              <w:pStyle w:val="a3"/>
              <w:ind w:left="851"/>
            </w:pPr>
            <w:r>
              <w:t>в том числе</w:t>
            </w:r>
          </w:p>
        </w:tc>
        <w:tc>
          <w:tcPr>
            <w:tcW w:w="1843" w:type="dxa"/>
          </w:tcPr>
          <w:p w:rsidR="00F1296E" w:rsidRDefault="00F1296E" w:rsidP="004B0350">
            <w:pPr>
              <w:pStyle w:val="a3"/>
              <w:ind w:left="851"/>
            </w:pPr>
          </w:p>
        </w:tc>
        <w:tc>
          <w:tcPr>
            <w:tcW w:w="1985" w:type="dxa"/>
          </w:tcPr>
          <w:p w:rsidR="00F1296E" w:rsidRDefault="00F1296E" w:rsidP="004B0350">
            <w:pPr>
              <w:pStyle w:val="a3"/>
              <w:ind w:left="851"/>
            </w:pP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 w:rsidRPr="0017493C">
              <w:t>2</w:t>
            </w:r>
            <w:r>
              <w:t>.1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130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Default="003044ED" w:rsidP="003044ED">
            <w:pPr>
              <w:pStyle w:val="a3"/>
              <w:jc w:val="center"/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 w:rsidRPr="0017493C">
              <w:t>2</w:t>
            </w:r>
            <w:r>
              <w:t>.2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 xml:space="preserve">Возвращено жертвователям денежных средств, поступивших с нарушением установленного порядка                             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140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  <w:tc>
          <w:tcPr>
            <w:tcW w:w="1985" w:type="dxa"/>
          </w:tcPr>
          <w:p w:rsidR="003044ED" w:rsidRDefault="003044ED" w:rsidP="003044ED">
            <w:pPr>
              <w:pStyle w:val="a3"/>
              <w:jc w:val="center"/>
            </w:pPr>
            <w:r w:rsidRPr="003044ED">
              <w:rPr>
                <w:b/>
              </w:rPr>
              <w:t>0</w:t>
            </w:r>
          </w:p>
        </w:tc>
      </w:tr>
      <w:tr w:rsidR="00F1296E" w:rsidTr="00F1296E">
        <w:trPr>
          <w:cantSplit/>
        </w:trPr>
        <w:tc>
          <w:tcPr>
            <w:tcW w:w="11872" w:type="dxa"/>
            <w:gridSpan w:val="4"/>
          </w:tcPr>
          <w:p w:rsidR="00F1296E" w:rsidRDefault="00F1296E" w:rsidP="004B0350">
            <w:pPr>
              <w:pStyle w:val="a3"/>
              <w:ind w:left="851"/>
            </w:pPr>
            <w:r>
              <w:t>из них</w:t>
            </w:r>
          </w:p>
        </w:tc>
        <w:tc>
          <w:tcPr>
            <w:tcW w:w="1843" w:type="dxa"/>
          </w:tcPr>
          <w:p w:rsidR="00F1296E" w:rsidRDefault="00F1296E" w:rsidP="004B0350">
            <w:pPr>
              <w:pStyle w:val="a3"/>
              <w:ind w:left="851"/>
            </w:pPr>
          </w:p>
        </w:tc>
        <w:tc>
          <w:tcPr>
            <w:tcW w:w="1985" w:type="dxa"/>
          </w:tcPr>
          <w:p w:rsidR="00F1296E" w:rsidRDefault="00F1296E" w:rsidP="004B0350">
            <w:pPr>
              <w:pStyle w:val="a3"/>
              <w:ind w:left="851"/>
            </w:pP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 w:rsidRPr="00195D9D">
              <w:t>2</w:t>
            </w:r>
            <w:r>
              <w:t>.2.1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150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rPr>
                <w:lang w:val="en-US"/>
              </w:rPr>
              <w:t>2</w:t>
            </w:r>
            <w:r>
              <w:t>.2.2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160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rPr>
                <w:lang w:val="en-US"/>
              </w:rPr>
              <w:t>2</w:t>
            </w:r>
            <w:r>
              <w:t>.2.3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170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rPr>
                <w:lang w:val="en-US"/>
              </w:rPr>
              <w:t>2</w:t>
            </w:r>
            <w:r>
              <w:t>.3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180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 w:rsidRPr="003044ED">
              <w:rPr>
                <w:b/>
                <w:bCs/>
              </w:rPr>
              <w:t>50000</w:t>
            </w:r>
          </w:p>
        </w:tc>
      </w:tr>
      <w:tr w:rsidR="003044ED" w:rsidTr="00F1296E">
        <w:trPr>
          <w:cantSplit/>
        </w:trPr>
        <w:tc>
          <w:tcPr>
            <w:tcW w:w="11872" w:type="dxa"/>
            <w:gridSpan w:val="4"/>
          </w:tcPr>
          <w:p w:rsidR="003044ED" w:rsidRDefault="003044ED" w:rsidP="003044ED">
            <w:pPr>
              <w:pStyle w:val="a3"/>
              <w:ind w:left="851"/>
            </w:pPr>
            <w:r>
              <w:t>в том числе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ind w:left="851"/>
            </w:pPr>
          </w:p>
        </w:tc>
        <w:tc>
          <w:tcPr>
            <w:tcW w:w="1985" w:type="dxa"/>
          </w:tcPr>
          <w:p w:rsidR="003044ED" w:rsidRDefault="003044ED" w:rsidP="003044ED">
            <w:pPr>
              <w:pStyle w:val="a3"/>
              <w:ind w:left="851"/>
            </w:pP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3.1</w:t>
            </w:r>
          </w:p>
        </w:tc>
        <w:tc>
          <w:tcPr>
            <w:tcW w:w="8758" w:type="dxa"/>
          </w:tcPr>
          <w:p w:rsidR="003044ED" w:rsidRPr="00075A6B" w:rsidRDefault="003044ED" w:rsidP="003044ED">
            <w:pPr>
              <w:pStyle w:val="a3"/>
              <w:rPr>
                <w:sz w:val="16"/>
                <w:szCs w:val="16"/>
              </w:rPr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200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3.1.1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210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3.2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220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3.3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  <w:spacing w:line="180" w:lineRule="exact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230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3.4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240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000</w:t>
            </w:r>
          </w:p>
        </w:tc>
        <w:tc>
          <w:tcPr>
            <w:tcW w:w="1985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50000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3.5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250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3.6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260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3.7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  <w:spacing w:after="40" w:line="180" w:lineRule="exact"/>
            </w:pPr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270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</w:pPr>
            <w:r>
              <w:t>3.8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  <w:spacing w:line="180" w:lineRule="exact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</w:pPr>
            <w:r>
              <w:t>280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</w:rPr>
            </w:pPr>
            <w:r w:rsidRPr="003044ED">
              <w:rPr>
                <w:b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Распределено неизрасходованного остатка средств фонда </w:t>
            </w:r>
            <w:r w:rsidRPr="00195D9D">
              <w:rPr>
                <w:b/>
              </w:rPr>
              <w:t>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 w:rsidRPr="003044ED">
              <w:rPr>
                <w:b/>
                <w:bCs/>
              </w:rPr>
              <w:t>0</w:t>
            </w:r>
          </w:p>
        </w:tc>
      </w:tr>
      <w:tr w:rsidR="003044ED" w:rsidTr="00F1296E">
        <w:trPr>
          <w:cantSplit/>
        </w:trPr>
        <w:tc>
          <w:tcPr>
            <w:tcW w:w="596" w:type="dxa"/>
          </w:tcPr>
          <w:p w:rsidR="003044ED" w:rsidRDefault="003044ED" w:rsidP="003044ED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758" w:type="dxa"/>
          </w:tcPr>
          <w:p w:rsidR="003044ED" w:rsidRDefault="003044ED" w:rsidP="003044ED">
            <w:pPr>
              <w:pStyle w:val="a3"/>
              <w:tabs>
                <w:tab w:val="right" w:pos="6603"/>
              </w:tabs>
              <w:rPr>
                <w:b/>
                <w:bCs/>
              </w:rPr>
            </w:pPr>
            <w:r>
              <w:rPr>
                <w:b/>
                <w:bCs/>
              </w:rPr>
              <w:t>Остаток средств фонда на дату сдачи отчета</w:t>
            </w:r>
            <w:r>
              <w:rPr>
                <w:b/>
                <w:bCs/>
              </w:rPr>
              <w:tab/>
            </w:r>
          </w:p>
        </w:tc>
        <w:tc>
          <w:tcPr>
            <w:tcW w:w="7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</w:p>
        </w:tc>
        <w:tc>
          <w:tcPr>
            <w:tcW w:w="1809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843" w:type="dxa"/>
          </w:tcPr>
          <w:p w:rsid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85" w:type="dxa"/>
          </w:tcPr>
          <w:p w:rsidR="003044ED" w:rsidRPr="003044ED" w:rsidRDefault="003044ED" w:rsidP="003044ED">
            <w:pPr>
              <w:pStyle w:val="a3"/>
              <w:jc w:val="center"/>
              <w:rPr>
                <w:b/>
                <w:bCs/>
              </w:rPr>
            </w:pPr>
            <w:r w:rsidRPr="003044ED">
              <w:rPr>
                <w:b/>
                <w:bCs/>
              </w:rPr>
              <w:t>0</w:t>
            </w:r>
          </w:p>
        </w:tc>
      </w:tr>
    </w:tbl>
    <w:p w:rsidR="003276EA" w:rsidRDefault="003276EA" w:rsidP="00BC5C6F"/>
    <w:sectPr w:rsidR="003276EA" w:rsidSect="00102B3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27"/>
    <w:rsid w:val="00102B3D"/>
    <w:rsid w:val="00150DA6"/>
    <w:rsid w:val="003044ED"/>
    <w:rsid w:val="003276EA"/>
    <w:rsid w:val="005B5B27"/>
    <w:rsid w:val="007A6178"/>
    <w:rsid w:val="008B34BE"/>
    <w:rsid w:val="0091607E"/>
    <w:rsid w:val="00985B2A"/>
    <w:rsid w:val="009A7183"/>
    <w:rsid w:val="00A46F51"/>
    <w:rsid w:val="00AA24B1"/>
    <w:rsid w:val="00BC5C6F"/>
    <w:rsid w:val="00F1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4DBAA"/>
  <w15:docId w15:val="{D9EA91F5-2E6A-4C2A-86E8-15FB75F6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5B5B27"/>
    <w:pPr>
      <w:shd w:val="clear" w:color="auto" w:fill="FFFFFF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5B5B27"/>
    <w:rPr>
      <w:rFonts w:ascii="Times New Roman" w:eastAsiaTheme="minorEastAsia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3">
    <w:name w:val="ТабличныйТекст"/>
    <w:basedOn w:val="a"/>
    <w:uiPriority w:val="99"/>
    <w:rsid w:val="005B5B27"/>
    <w:pPr>
      <w:jc w:val="both"/>
    </w:pPr>
    <w:rPr>
      <w:rFonts w:eastAsia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85B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B2A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102B3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02B3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02B3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02B3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02B3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Лейсан Галеева</cp:lastModifiedBy>
  <cp:revision>6</cp:revision>
  <cp:lastPrinted>2019-10-14T11:31:00Z</cp:lastPrinted>
  <dcterms:created xsi:type="dcterms:W3CDTF">2019-10-14T11:22:00Z</dcterms:created>
  <dcterms:modified xsi:type="dcterms:W3CDTF">2019-10-14T11:35:00Z</dcterms:modified>
</cp:coreProperties>
</file>